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Look w:val="04A0" w:firstRow="1" w:lastRow="0" w:firstColumn="1" w:lastColumn="0" w:noHBand="0" w:noVBand="1"/>
      </w:tblPr>
      <w:tblGrid>
        <w:gridCol w:w="1120"/>
        <w:gridCol w:w="980"/>
        <w:gridCol w:w="267"/>
        <w:gridCol w:w="540"/>
        <w:gridCol w:w="1000"/>
        <w:gridCol w:w="1200"/>
        <w:gridCol w:w="1520"/>
        <w:gridCol w:w="267"/>
        <w:gridCol w:w="2300"/>
      </w:tblGrid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4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b/>
                <w:bCs/>
                <w:color w:val="FDE9D9"/>
                <w:kern w:val="0"/>
                <w:szCs w:val="22"/>
                <w14:ligatures w14:val="none"/>
              </w:rPr>
              <w:t>GOVERNMENT OF WEST BENGAL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E7FB8" w:rsidRPr="003E7FB8" w:rsidTr="003E7FB8">
        <w:trPr>
          <w:trHeight w:val="6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Cs w:val="22"/>
                <w:u w:val="single"/>
                <w14:ligatures w14:val="none"/>
              </w:rPr>
            </w:pPr>
            <w:r w:rsidRPr="003E7FB8">
              <w:rPr>
                <w:rFonts w:ascii="Arial Black" w:eastAsia="Times New Roman" w:hAnsi="Arial Black" w:cs="Calibri"/>
                <w:color w:val="000000"/>
                <w:kern w:val="0"/>
                <w:szCs w:val="22"/>
                <w:u w:val="single"/>
                <w14:ligatures w14:val="none"/>
              </w:rPr>
              <w:t>WRI&amp;DD TENDER NOTICE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E7FB8" w:rsidRPr="003E7FB8" w:rsidTr="003E7FB8">
        <w:trPr>
          <w:trHeight w:val="51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E-tender has been invited against NIT No. 1/WBADMIP/UD/SPGW/2026-27 of FY 2026-27 by the Executive Engineer, DPMU, Uttar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Dinajpur,WBADMIP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for the works of Drilling, Installation and Maintenance of 150 mm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dia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Tube Well Solar schemes for Irrigation and Drinking purposes at G.P.-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Surjapur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II,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Nijampur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I,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Kanki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Mouza-Habipur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Baragaon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Majlispur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J.L.No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107, 45, 36 Plot No- 177, 258, 606 in Block-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Goalpokher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-II in Uttar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Dinajpur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District as Deposit Works under Executive Engineer,  DPMU Uttar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Dinajpur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WBADMIP.( Estimated Amount put to Tender :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Rs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 34,32,833.</w:t>
            </w:r>
            <w:proofErr w:type="gram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00 )</w:t>
            </w:r>
            <w:proofErr w:type="gram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Tender Ref No 1/WBADMIP/UD/SPGW/2026-27 vide </w:t>
            </w:r>
            <w:proofErr w:type="spell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eTender</w:t>
            </w:r>
            <w:proofErr w:type="spell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Id 2026_WRDD_1025134_1. Last date &amp; time of application is 10.06.2026 up to 16:00 </w:t>
            </w:r>
            <w:proofErr w:type="gram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Hours .</w:t>
            </w:r>
            <w:proofErr w:type="gram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Other details may also be seen from the office </w:t>
            </w:r>
            <w:proofErr w:type="gram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notice  board</w:t>
            </w:r>
            <w:proofErr w:type="gram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&amp; in https://wbtenders.gov.in website.  </w:t>
            </w:r>
            <w:proofErr w:type="gramStart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Corrigendum  if</w:t>
            </w:r>
            <w:proofErr w:type="gramEnd"/>
            <w:r w:rsidRPr="003E7FB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any  will  be  published  in  website  only.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E7FB8" w:rsidRPr="003E7FB8" w:rsidTr="003E7FB8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Sd</w:t>
            </w:r>
            <w:proofErr w:type="spellEnd"/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E7FB8" w:rsidRPr="003E7FB8" w:rsidTr="003E7FB8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Executive Engineer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E7FB8" w:rsidRPr="003E7FB8" w:rsidTr="003E7FB8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FB8" w:rsidRPr="003E7FB8" w:rsidRDefault="003E7FB8" w:rsidP="003E7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DPMU, Uttar </w:t>
            </w:r>
            <w:proofErr w:type="spellStart"/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Dinajpur</w:t>
            </w:r>
            <w:proofErr w:type="spellEnd"/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,WBADMIP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7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E7FB8" w:rsidRPr="003E7FB8" w:rsidTr="003E7FB8">
        <w:trPr>
          <w:trHeight w:val="1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3E7FB8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7FB8" w:rsidRPr="003E7FB8" w:rsidTr="003E7FB8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FB8" w:rsidRPr="003E7FB8" w:rsidRDefault="003E7FB8" w:rsidP="003E7F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E046FE" w:rsidRDefault="00E046FE">
      <w:bookmarkStart w:id="0" w:name="_GoBack"/>
      <w:bookmarkEnd w:id="0"/>
    </w:p>
    <w:sectPr w:rsidR="00E046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C9"/>
    <w:rsid w:val="00004B8E"/>
    <w:rsid w:val="00100C32"/>
    <w:rsid w:val="00213598"/>
    <w:rsid w:val="003378A4"/>
    <w:rsid w:val="00337F96"/>
    <w:rsid w:val="00376DC9"/>
    <w:rsid w:val="003E7FB8"/>
    <w:rsid w:val="00E0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9AEAB-ADCF-460C-BCBC-63F00CA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PE-DPMU-UD</dc:creator>
  <cp:keywords/>
  <dc:description/>
  <cp:lastModifiedBy>PE-DPMU-UD</cp:lastModifiedBy>
  <cp:revision>2</cp:revision>
  <dcterms:created xsi:type="dcterms:W3CDTF">2026-05-22T08:44:00Z</dcterms:created>
  <dcterms:modified xsi:type="dcterms:W3CDTF">2026-05-22T08:44:00Z</dcterms:modified>
</cp:coreProperties>
</file>